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80" w:rsidRPr="004E5B1A" w:rsidRDefault="00A373F4" w:rsidP="005B2E0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2022-2023</w:t>
      </w:r>
      <w:r w:rsidR="005B2E01" w:rsidRPr="004E5B1A">
        <w:rPr>
          <w:rFonts w:ascii="Times New Roman" w:hAnsi="Times New Roman" w:cs="Times New Roman"/>
          <w:b/>
          <w:szCs w:val="24"/>
        </w:rPr>
        <w:t xml:space="preserve"> EĞİTİM- ÖĞRETİM YILI</w:t>
      </w:r>
    </w:p>
    <w:p w:rsidR="005B2E01" w:rsidRPr="004E5B1A" w:rsidRDefault="00A373F4" w:rsidP="005B2E0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ÖZDEMİRCİ</w:t>
      </w:r>
      <w:r w:rsidR="005B2E01" w:rsidRPr="004E5B1A">
        <w:rPr>
          <w:rFonts w:ascii="Times New Roman" w:hAnsi="Times New Roman" w:cs="Times New Roman"/>
          <w:b/>
          <w:szCs w:val="24"/>
        </w:rPr>
        <w:t xml:space="preserve"> ORTAOKULU</w:t>
      </w:r>
    </w:p>
    <w:p w:rsidR="005B2E01" w:rsidRDefault="00CF16AE" w:rsidP="00B206B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MESLEKİ TEKNİK EĞİTİM TANITIM, YÖNLENDİRME OKUL</w:t>
      </w:r>
      <w:r w:rsidR="00B206B1">
        <w:rPr>
          <w:rFonts w:ascii="Times New Roman" w:hAnsi="Times New Roman" w:cs="Times New Roman"/>
          <w:b/>
          <w:szCs w:val="24"/>
        </w:rPr>
        <w:t xml:space="preserve"> EYLEM PLANI</w:t>
      </w:r>
    </w:p>
    <w:p w:rsidR="007C66CB" w:rsidRDefault="007C66CB" w:rsidP="00B206B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989" w:type="dxa"/>
        <w:tblInd w:w="846" w:type="dxa"/>
        <w:tblLook w:val="04A0" w:firstRow="1" w:lastRow="0" w:firstColumn="1" w:lastColumn="0" w:noHBand="0" w:noVBand="1"/>
      </w:tblPr>
      <w:tblGrid>
        <w:gridCol w:w="709"/>
        <w:gridCol w:w="1776"/>
        <w:gridCol w:w="3151"/>
        <w:gridCol w:w="2312"/>
        <w:gridCol w:w="2586"/>
        <w:gridCol w:w="1979"/>
        <w:gridCol w:w="12"/>
        <w:gridCol w:w="2464"/>
      </w:tblGrid>
      <w:tr w:rsidR="00094D5C" w:rsidTr="00045DB1">
        <w:trPr>
          <w:trHeight w:val="734"/>
        </w:trPr>
        <w:tc>
          <w:tcPr>
            <w:tcW w:w="709" w:type="dxa"/>
            <w:vAlign w:val="center"/>
          </w:tcPr>
          <w:p w:rsidR="00094D5C" w:rsidRDefault="00094D5C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1776" w:type="dxa"/>
          </w:tcPr>
          <w:p w:rsidR="00094D5C" w:rsidRDefault="00094D5C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3151" w:type="dxa"/>
            <w:vAlign w:val="center"/>
          </w:tcPr>
          <w:p w:rsidR="00094D5C" w:rsidRDefault="00094D5C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GERÇEKLEŞTİRİLECEK FAALİYETİN KONUSU</w:t>
            </w:r>
          </w:p>
        </w:tc>
        <w:tc>
          <w:tcPr>
            <w:tcW w:w="2312" w:type="dxa"/>
          </w:tcPr>
          <w:p w:rsidR="00094D5C" w:rsidRDefault="00094D5C" w:rsidP="00B206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İLGİLİ BİRİMLER</w:t>
            </w:r>
          </w:p>
        </w:tc>
        <w:tc>
          <w:tcPr>
            <w:tcW w:w="2586" w:type="dxa"/>
            <w:vAlign w:val="center"/>
          </w:tcPr>
          <w:p w:rsidR="00094D5C" w:rsidRDefault="00094D5C" w:rsidP="00B206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KİTLE</w:t>
            </w:r>
          </w:p>
        </w:tc>
        <w:tc>
          <w:tcPr>
            <w:tcW w:w="1991" w:type="dxa"/>
            <w:gridSpan w:val="2"/>
            <w:vAlign w:val="center"/>
          </w:tcPr>
          <w:p w:rsidR="00094D5C" w:rsidRDefault="00094D5C" w:rsidP="00DC24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 PERSONEL</w:t>
            </w:r>
          </w:p>
        </w:tc>
        <w:tc>
          <w:tcPr>
            <w:tcW w:w="2464" w:type="dxa"/>
            <w:vAlign w:val="center"/>
          </w:tcPr>
          <w:p w:rsidR="00094D5C" w:rsidRDefault="00094D5C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</w:t>
            </w:r>
          </w:p>
        </w:tc>
      </w:tr>
      <w:tr w:rsidR="00045DB1" w:rsidTr="00D363DD">
        <w:trPr>
          <w:cantSplit/>
          <w:trHeight w:val="1809"/>
        </w:trPr>
        <w:tc>
          <w:tcPr>
            <w:tcW w:w="709" w:type="dxa"/>
            <w:textDirection w:val="btLr"/>
            <w:vAlign w:val="center"/>
          </w:tcPr>
          <w:p w:rsidR="00045DB1" w:rsidRDefault="00045DB1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776" w:type="dxa"/>
            <w:vAlign w:val="center"/>
          </w:tcPr>
          <w:p w:rsidR="00045DB1" w:rsidRDefault="00D363DD" w:rsidP="00D363DD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23/03/2023</w:t>
            </w:r>
            <w:proofErr w:type="gramEnd"/>
          </w:p>
        </w:tc>
        <w:tc>
          <w:tcPr>
            <w:tcW w:w="3151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Meslek Liseleri ile Ortaokulların eşleştirilmesi</w:t>
            </w:r>
          </w:p>
        </w:tc>
        <w:tc>
          <w:tcPr>
            <w:tcW w:w="2312" w:type="dxa"/>
            <w:vAlign w:val="center"/>
          </w:tcPr>
          <w:p w:rsidR="00045DB1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Özdemirci Ortaokulu ve Çivril Sağlık Meslek Lisesi</w:t>
            </w:r>
          </w:p>
        </w:tc>
        <w:tc>
          <w:tcPr>
            <w:tcW w:w="2586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 son sınıf öğrencileri ile meslek lisesi öğrencileri</w:t>
            </w:r>
          </w:p>
        </w:tc>
        <w:tc>
          <w:tcPr>
            <w:tcW w:w="1991" w:type="dxa"/>
            <w:gridSpan w:val="2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sınıf rehber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öğretmenleri,Sağlık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Meslek Lisesi öğretmenleri, ortaokul ve lise idarecileri</w:t>
            </w:r>
          </w:p>
        </w:tc>
        <w:tc>
          <w:tcPr>
            <w:tcW w:w="2464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Özdemirci Ortaokulu ile Çivril Sağlık Meslek Lisesi mesleki teknik eğitim tanıtım, yönlendirme çalışmalarında eşleştirilmiştir.</w:t>
            </w:r>
          </w:p>
        </w:tc>
      </w:tr>
      <w:tr w:rsidR="00045DB1" w:rsidTr="00D363DD">
        <w:trPr>
          <w:cantSplit/>
          <w:trHeight w:val="1809"/>
        </w:trPr>
        <w:tc>
          <w:tcPr>
            <w:tcW w:w="709" w:type="dxa"/>
            <w:textDirection w:val="btLr"/>
            <w:vAlign w:val="center"/>
          </w:tcPr>
          <w:p w:rsidR="00045DB1" w:rsidRDefault="00045DB1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776" w:type="dxa"/>
            <w:vAlign w:val="center"/>
          </w:tcPr>
          <w:p w:rsidR="00045DB1" w:rsidRDefault="00D363DD" w:rsidP="00D363DD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Tüm eğitim-öğretim yılı boyunca</w:t>
            </w:r>
          </w:p>
        </w:tc>
        <w:tc>
          <w:tcPr>
            <w:tcW w:w="3151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Okul web sayfasında mesleki teknik eğitim tanıtımı ve yönlendirme ile ilgili bilgi ve dokümanlara yer verilmesi.</w:t>
            </w:r>
          </w:p>
        </w:tc>
        <w:tc>
          <w:tcPr>
            <w:tcW w:w="2312" w:type="dxa"/>
            <w:vAlign w:val="center"/>
          </w:tcPr>
          <w:p w:rsidR="00045DB1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Özdemirci Ortaokulu </w:t>
            </w:r>
          </w:p>
        </w:tc>
        <w:tc>
          <w:tcPr>
            <w:tcW w:w="2586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 son sınıf öğrencileri</w:t>
            </w:r>
          </w:p>
        </w:tc>
        <w:tc>
          <w:tcPr>
            <w:tcW w:w="1991" w:type="dxa"/>
            <w:gridSpan w:val="2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 idaresi</w:t>
            </w:r>
          </w:p>
        </w:tc>
        <w:tc>
          <w:tcPr>
            <w:tcW w:w="2464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Özdemirci Ortaokulu web sayfasında mesleki teknik tanıtım ve yönlendirme içeriklerinin yayınlanması.</w:t>
            </w:r>
          </w:p>
        </w:tc>
      </w:tr>
      <w:tr w:rsidR="00045DB1" w:rsidTr="00D363DD">
        <w:trPr>
          <w:cantSplit/>
          <w:trHeight w:val="1809"/>
        </w:trPr>
        <w:tc>
          <w:tcPr>
            <w:tcW w:w="709" w:type="dxa"/>
            <w:textDirection w:val="btLr"/>
            <w:vAlign w:val="center"/>
          </w:tcPr>
          <w:p w:rsidR="00045DB1" w:rsidRDefault="00045DB1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776" w:type="dxa"/>
            <w:vAlign w:val="center"/>
          </w:tcPr>
          <w:p w:rsidR="00045DB1" w:rsidRDefault="00D363DD" w:rsidP="00D363DD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Mart 2023</w:t>
            </w:r>
          </w:p>
        </w:tc>
        <w:tc>
          <w:tcPr>
            <w:tcW w:w="3151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Okul Veli İşbirliği, Anne ve Baba Eğitimlerinin gerçekleştirilmesi</w:t>
            </w:r>
          </w:p>
        </w:tc>
        <w:tc>
          <w:tcPr>
            <w:tcW w:w="2312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Özdemirci Ortaokulu</w:t>
            </w:r>
          </w:p>
        </w:tc>
        <w:tc>
          <w:tcPr>
            <w:tcW w:w="2586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 son sınıf öğrencileri</w:t>
            </w:r>
          </w:p>
        </w:tc>
        <w:tc>
          <w:tcPr>
            <w:tcW w:w="1991" w:type="dxa"/>
            <w:gridSpan w:val="2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sınıf rehber öğretmenleri</w:t>
            </w:r>
          </w:p>
        </w:tc>
        <w:tc>
          <w:tcPr>
            <w:tcW w:w="2464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Mesleki tanıtımın önemi hususunda okul veli işbirliğinin sağlanabilmesi açısından tanıtıcı dokümanların iletişim gruplarında paylaşılması. Veli görüşmelerinde mesleki liseler hakkında velilere bilgilendirmelerin yapılması.</w:t>
            </w:r>
          </w:p>
        </w:tc>
      </w:tr>
      <w:tr w:rsidR="00D363DD" w:rsidTr="00D363DD">
        <w:trPr>
          <w:cantSplit/>
          <w:trHeight w:val="1809"/>
        </w:trPr>
        <w:tc>
          <w:tcPr>
            <w:tcW w:w="709" w:type="dxa"/>
            <w:textDirection w:val="btLr"/>
            <w:vAlign w:val="center"/>
          </w:tcPr>
          <w:p w:rsidR="00D363DD" w:rsidRDefault="00D363DD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776" w:type="dxa"/>
            <w:vAlign w:val="center"/>
          </w:tcPr>
          <w:p w:rsidR="00D363DD" w:rsidRDefault="00D363DD" w:rsidP="00D363DD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Mart 2023</w:t>
            </w:r>
          </w:p>
        </w:tc>
        <w:tc>
          <w:tcPr>
            <w:tcW w:w="12504" w:type="dxa"/>
            <w:gridSpan w:val="6"/>
            <w:vAlign w:val="center"/>
          </w:tcPr>
          <w:p w:rsidR="00D363DD" w:rsidRDefault="00D363DD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Mesleki Tanıtım ve Yönlendirme Faaliyetleri Raporunun İlçe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MEM’e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gönderilmesi.</w:t>
            </w:r>
          </w:p>
        </w:tc>
      </w:tr>
      <w:tr w:rsidR="00045DB1" w:rsidTr="00D363DD">
        <w:trPr>
          <w:cantSplit/>
          <w:trHeight w:val="1809"/>
        </w:trPr>
        <w:tc>
          <w:tcPr>
            <w:tcW w:w="709" w:type="dxa"/>
            <w:textDirection w:val="btLr"/>
            <w:vAlign w:val="center"/>
          </w:tcPr>
          <w:p w:rsidR="00045DB1" w:rsidRDefault="00045DB1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  <w:tc>
          <w:tcPr>
            <w:tcW w:w="1776" w:type="dxa"/>
            <w:vAlign w:val="center"/>
          </w:tcPr>
          <w:p w:rsidR="00045DB1" w:rsidRDefault="00D363DD" w:rsidP="00D363DD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Nisan 2023</w:t>
            </w:r>
          </w:p>
        </w:tc>
        <w:tc>
          <w:tcPr>
            <w:tcW w:w="3151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Ortaokullardaki veli toplantılarına meslek liselerindeki alan şefleri ve rehber 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>ğretmenlerin katılması</w:t>
            </w:r>
          </w:p>
        </w:tc>
        <w:tc>
          <w:tcPr>
            <w:tcW w:w="2312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Özdemirci Ortaokulu ve diğer mesleki teknik liseler</w:t>
            </w:r>
          </w:p>
        </w:tc>
        <w:tc>
          <w:tcPr>
            <w:tcW w:w="2586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 son sınıf öğrencileri</w:t>
            </w:r>
          </w:p>
        </w:tc>
        <w:tc>
          <w:tcPr>
            <w:tcW w:w="1991" w:type="dxa"/>
            <w:gridSpan w:val="2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sınıf rehber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öğretmenleri,diğer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meslek lisesi öğretmenleri, ortaokul ve lise idarecileri</w:t>
            </w:r>
          </w:p>
        </w:tc>
        <w:tc>
          <w:tcPr>
            <w:tcW w:w="2464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Okul veli toplantılarının en az 5 gün öncesinde ilgili liselere duyurusunun yapılması, veli toplantılarına mesleki tanıtım etkinliklerinin madde olarak eklenmesi. Okul veli toplantılarında mesleki tanıtım, yönlendirme çalışmalarının ilgili lise alan şefleri ve rehber öğretmenlerince gerçekleştirilmesi.</w:t>
            </w:r>
          </w:p>
        </w:tc>
      </w:tr>
      <w:tr w:rsidR="00045DB1" w:rsidTr="00D363DD">
        <w:trPr>
          <w:cantSplit/>
          <w:trHeight w:val="1809"/>
        </w:trPr>
        <w:tc>
          <w:tcPr>
            <w:tcW w:w="709" w:type="dxa"/>
            <w:textDirection w:val="btLr"/>
            <w:vAlign w:val="center"/>
          </w:tcPr>
          <w:p w:rsidR="00045DB1" w:rsidRDefault="00045DB1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  <w:tc>
          <w:tcPr>
            <w:tcW w:w="1776" w:type="dxa"/>
            <w:vAlign w:val="center"/>
          </w:tcPr>
          <w:p w:rsidR="00045DB1" w:rsidRDefault="00D363DD" w:rsidP="00D363DD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Mayıs 2023</w:t>
            </w:r>
          </w:p>
        </w:tc>
        <w:tc>
          <w:tcPr>
            <w:tcW w:w="3151" w:type="dxa"/>
          </w:tcPr>
          <w:p w:rsidR="00045DB1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Okul Tanıtım Gezileri</w:t>
            </w:r>
          </w:p>
        </w:tc>
        <w:tc>
          <w:tcPr>
            <w:tcW w:w="2312" w:type="dxa"/>
          </w:tcPr>
          <w:p w:rsidR="00045DB1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Özdemirci Ortaokulu – Çivril Sağlık Meslek Lisesi</w:t>
            </w:r>
          </w:p>
        </w:tc>
        <w:tc>
          <w:tcPr>
            <w:tcW w:w="2586" w:type="dxa"/>
            <w:vAlign w:val="center"/>
          </w:tcPr>
          <w:p w:rsidR="00045DB1" w:rsidRPr="005262EA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 son sınıf öğrencileri</w:t>
            </w:r>
          </w:p>
        </w:tc>
        <w:tc>
          <w:tcPr>
            <w:tcW w:w="1979" w:type="dxa"/>
            <w:vAlign w:val="center"/>
          </w:tcPr>
          <w:p w:rsidR="00045DB1" w:rsidRPr="005262EA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sınıf rehber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öğretmenleri,diğer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meslek lisesi öğretmenleri, ortaokul ve lise idarecileri</w:t>
            </w:r>
          </w:p>
        </w:tc>
        <w:tc>
          <w:tcPr>
            <w:tcW w:w="2476" w:type="dxa"/>
            <w:gridSpan w:val="2"/>
            <w:vAlign w:val="center"/>
          </w:tcPr>
          <w:p w:rsidR="00045DB1" w:rsidRPr="005262EA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sınıf öğrencileri ile beraber Çivril Sağlık Meslek Lisesine gezi düzenlenmesi.</w:t>
            </w:r>
          </w:p>
        </w:tc>
      </w:tr>
      <w:tr w:rsidR="00045DB1" w:rsidTr="00D363DD">
        <w:trPr>
          <w:cantSplit/>
          <w:trHeight w:val="1809"/>
        </w:trPr>
        <w:tc>
          <w:tcPr>
            <w:tcW w:w="709" w:type="dxa"/>
            <w:textDirection w:val="btLr"/>
            <w:vAlign w:val="center"/>
          </w:tcPr>
          <w:p w:rsidR="00045DB1" w:rsidRDefault="00045DB1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  <w:tc>
          <w:tcPr>
            <w:tcW w:w="1776" w:type="dxa"/>
            <w:vAlign w:val="center"/>
          </w:tcPr>
          <w:p w:rsidR="00045DB1" w:rsidRDefault="00D363DD" w:rsidP="00D363DD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Mayıs 2023</w:t>
            </w:r>
          </w:p>
        </w:tc>
        <w:tc>
          <w:tcPr>
            <w:tcW w:w="3151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Kariyer günlerinin düzenlenmesi</w:t>
            </w:r>
          </w:p>
        </w:tc>
        <w:tc>
          <w:tcPr>
            <w:tcW w:w="2312" w:type="dxa"/>
          </w:tcPr>
          <w:p w:rsidR="00045DB1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Özdemirci Ortaokulu – Çivril Sağlık Meslek Lisesi</w:t>
            </w:r>
          </w:p>
        </w:tc>
        <w:tc>
          <w:tcPr>
            <w:tcW w:w="2586" w:type="dxa"/>
            <w:vAlign w:val="center"/>
          </w:tcPr>
          <w:p w:rsidR="00045DB1" w:rsidRPr="005262EA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Ortaokul son sınıf öğrencileri</w:t>
            </w:r>
          </w:p>
        </w:tc>
        <w:tc>
          <w:tcPr>
            <w:tcW w:w="1991" w:type="dxa"/>
            <w:gridSpan w:val="2"/>
            <w:vAlign w:val="center"/>
          </w:tcPr>
          <w:p w:rsidR="00045DB1" w:rsidRPr="005262EA" w:rsidRDefault="00045DB1" w:rsidP="00045DB1">
            <w:pPr>
              <w:pStyle w:val="AralkYok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sınıf rehber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öğretmenleri,diğer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meslek lisesi öğretmenleri, ortaokul ve lise idarecileri</w:t>
            </w:r>
          </w:p>
        </w:tc>
        <w:tc>
          <w:tcPr>
            <w:tcW w:w="2464" w:type="dxa"/>
            <w:vAlign w:val="center"/>
          </w:tcPr>
          <w:p w:rsidR="00045DB1" w:rsidRPr="005262EA" w:rsidRDefault="00045DB1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Çivril Sağlık Meslek Lisesinden mezun olmuş kariyer sahibi sağlık çalışanı eşliğinde kariyer günün gerçekleştirilmesi.</w:t>
            </w:r>
          </w:p>
        </w:tc>
      </w:tr>
      <w:tr w:rsidR="00D363DD" w:rsidTr="00D363DD">
        <w:trPr>
          <w:cantSplit/>
          <w:trHeight w:val="1450"/>
        </w:trPr>
        <w:tc>
          <w:tcPr>
            <w:tcW w:w="709" w:type="dxa"/>
            <w:textDirection w:val="btLr"/>
            <w:vAlign w:val="center"/>
          </w:tcPr>
          <w:p w:rsidR="00D363DD" w:rsidRDefault="00D363DD" w:rsidP="00D363D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  <w:tc>
          <w:tcPr>
            <w:tcW w:w="1776" w:type="dxa"/>
          </w:tcPr>
          <w:p w:rsidR="00D363DD" w:rsidRDefault="00D363DD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Haziran 2023</w:t>
            </w:r>
          </w:p>
        </w:tc>
        <w:tc>
          <w:tcPr>
            <w:tcW w:w="12504" w:type="dxa"/>
            <w:gridSpan w:val="6"/>
            <w:vAlign w:val="center"/>
          </w:tcPr>
          <w:p w:rsidR="00D363DD" w:rsidRPr="005262EA" w:rsidRDefault="00D363DD" w:rsidP="00045DB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Haziran Ayı Mesleki ve Teknik Eğitim Tanıtım ve Yönlendirme Faaliyetleri raporunun İlçe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MEM’e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gönderilmesi.</w:t>
            </w:r>
          </w:p>
        </w:tc>
      </w:tr>
    </w:tbl>
    <w:p w:rsidR="005B2E01" w:rsidRDefault="005B2E01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E5B1A" w:rsidRDefault="004E5B1A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D5FDA" w:rsidRDefault="00CD5FDA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D5FDA" w:rsidRDefault="00CD5FDA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04109" w:rsidRDefault="00304109" w:rsidP="00FE20EA">
      <w:pPr>
        <w:pStyle w:val="AralkYok"/>
        <w:ind w:right="67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Baki PALA</w:t>
      </w:r>
    </w:p>
    <w:p w:rsidR="004E5B1A" w:rsidRPr="005B2E01" w:rsidRDefault="004E5B1A" w:rsidP="00FE20EA">
      <w:pPr>
        <w:pStyle w:val="AralkYok"/>
        <w:ind w:right="53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 Müdürü</w:t>
      </w:r>
    </w:p>
    <w:sectPr w:rsidR="004E5B1A" w:rsidRPr="005B2E01" w:rsidSect="003B2517">
      <w:pgSz w:w="16838" w:h="11906" w:orient="landscape"/>
      <w:pgMar w:top="709" w:right="42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2A09"/>
    <w:multiLevelType w:val="hybridMultilevel"/>
    <w:tmpl w:val="C49E66B4"/>
    <w:lvl w:ilvl="0" w:tplc="288E3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2721"/>
    <w:multiLevelType w:val="hybridMultilevel"/>
    <w:tmpl w:val="6BEA5F70"/>
    <w:lvl w:ilvl="0" w:tplc="A89CE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01"/>
    <w:rsid w:val="00045DB1"/>
    <w:rsid w:val="00094D5C"/>
    <w:rsid w:val="00177263"/>
    <w:rsid w:val="00304109"/>
    <w:rsid w:val="00306BE6"/>
    <w:rsid w:val="00346C31"/>
    <w:rsid w:val="003B2517"/>
    <w:rsid w:val="00425DEA"/>
    <w:rsid w:val="004E5B1A"/>
    <w:rsid w:val="005262EA"/>
    <w:rsid w:val="00555D5F"/>
    <w:rsid w:val="005B2E01"/>
    <w:rsid w:val="00770A0E"/>
    <w:rsid w:val="007B5A2E"/>
    <w:rsid w:val="007C66CB"/>
    <w:rsid w:val="00880FAB"/>
    <w:rsid w:val="00A373F4"/>
    <w:rsid w:val="00B206B1"/>
    <w:rsid w:val="00BB52C7"/>
    <w:rsid w:val="00CD5FDA"/>
    <w:rsid w:val="00CF16AE"/>
    <w:rsid w:val="00D363DD"/>
    <w:rsid w:val="00DC1001"/>
    <w:rsid w:val="00DC24A1"/>
    <w:rsid w:val="00DD4380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2810"/>
  <w15:docId w15:val="{1E7BC522-5AF1-4FB3-BC0C-437BC7EF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2E01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B5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Fevzi</dc:creator>
  <cp:keywords/>
  <dc:description/>
  <cp:lastModifiedBy>Müdür Yrd</cp:lastModifiedBy>
  <cp:revision>11</cp:revision>
  <dcterms:created xsi:type="dcterms:W3CDTF">2023-03-24T06:05:00Z</dcterms:created>
  <dcterms:modified xsi:type="dcterms:W3CDTF">2023-03-27T11:00:00Z</dcterms:modified>
</cp:coreProperties>
</file>